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17" w:rsidRDefault="002D5817" w:rsidP="002D5817">
      <w:pPr>
        <w:pBdr>
          <w:top w:val="thinThickSmallGap" w:sz="12" w:space="0" w:color="auto" w:shadow="1"/>
          <w:left w:val="thinThickSmallGap" w:sz="12" w:space="11" w:color="auto" w:shadow="1"/>
          <w:bottom w:val="thinThickSmallGap" w:sz="12" w:space="14" w:color="auto" w:shadow="1"/>
          <w:right w:val="thinThickSmallGap" w:sz="12" w:space="30" w:color="auto" w:shadow="1"/>
        </w:pBdr>
        <w:jc w:val="center"/>
        <w:rPr>
          <w:rFonts w:ascii="Tahoma" w:hAnsi="Tahoma" w:cs="Tahoma"/>
          <w:b/>
        </w:rPr>
      </w:pPr>
      <w:r>
        <w:rPr>
          <w:rFonts w:ascii="Tahoma" w:hAnsi="Tahoma" w:cs="Tahoma"/>
          <w:b/>
          <w:noProof/>
        </w:rPr>
        <w:drawing>
          <wp:inline distT="0" distB="0" distL="0" distR="0" wp14:anchorId="4550F827" wp14:editId="4E4CD818">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rsidR="002D5817" w:rsidRDefault="002D5817" w:rsidP="002D5817">
      <w:pPr>
        <w:pBdr>
          <w:top w:val="thinThickSmallGap" w:sz="12" w:space="0" w:color="auto" w:shadow="1"/>
          <w:left w:val="thinThickSmallGap" w:sz="12" w:space="11" w:color="auto" w:shadow="1"/>
          <w:bottom w:val="thinThickSmallGap" w:sz="12" w:space="14" w:color="auto" w:shadow="1"/>
          <w:right w:val="thinThickSmallGap" w:sz="12" w:space="30" w:color="auto" w:shadow="1"/>
        </w:pBdr>
        <w:spacing w:after="0" w:line="240" w:lineRule="auto"/>
        <w:jc w:val="center"/>
        <w:rPr>
          <w:rFonts w:ascii="Tahoma" w:hAnsi="Tahoma" w:cs="Tahoma"/>
          <w:b/>
        </w:rPr>
      </w:pPr>
      <w:r>
        <w:rPr>
          <w:rFonts w:ascii="Tahoma" w:hAnsi="Tahoma" w:cs="Tahoma"/>
          <w:b/>
        </w:rPr>
        <w:t>NORTHEAST EARLY CHILDHOOD COUNCIL</w:t>
      </w:r>
    </w:p>
    <w:p w:rsidR="005661D3" w:rsidRPr="000D0CAC" w:rsidRDefault="002D5817" w:rsidP="006F6CA2">
      <w:pPr>
        <w:pBdr>
          <w:top w:val="thinThickSmallGap" w:sz="12" w:space="0" w:color="auto" w:shadow="1"/>
          <w:left w:val="thinThickSmallGap" w:sz="12" w:space="11" w:color="auto" w:shadow="1"/>
          <w:bottom w:val="thinThickSmallGap" w:sz="12" w:space="14" w:color="auto" w:shadow="1"/>
          <w:right w:val="thinThickSmallGap" w:sz="12" w:space="30" w:color="auto" w:shadow="1"/>
        </w:pBdr>
        <w:spacing w:after="0" w:line="240" w:lineRule="auto"/>
        <w:jc w:val="center"/>
        <w:rPr>
          <w:rFonts w:ascii="Tahoma" w:hAnsi="Tahoma" w:cs="Tahoma"/>
          <w:b/>
        </w:rPr>
      </w:pPr>
      <w:r>
        <w:rPr>
          <w:rFonts w:ascii="Tahoma" w:hAnsi="Tahoma" w:cs="Tahoma"/>
          <w:b/>
        </w:rPr>
        <w:t>Monday, November 19, 2018</w:t>
      </w:r>
    </w:p>
    <w:p w:rsidR="002D5817" w:rsidRDefault="002D5817" w:rsidP="002D5817">
      <w:pPr>
        <w:pBdr>
          <w:top w:val="thinThickSmallGap" w:sz="12" w:space="0" w:color="auto" w:shadow="1"/>
          <w:left w:val="thinThickSmallGap" w:sz="12" w:space="11" w:color="auto" w:shadow="1"/>
          <w:bottom w:val="thinThickSmallGap" w:sz="12" w:space="14" w:color="auto" w:shadow="1"/>
          <w:right w:val="thinThickSmallGap" w:sz="12" w:space="30" w:color="auto" w:shadow="1"/>
        </w:pBdr>
        <w:spacing w:after="0" w:line="240" w:lineRule="auto"/>
        <w:jc w:val="center"/>
        <w:rPr>
          <w:rFonts w:ascii="Tahoma" w:hAnsi="Tahoma" w:cs="Tahoma"/>
          <w:b/>
        </w:rPr>
      </w:pPr>
      <w:r>
        <w:rPr>
          <w:rFonts w:ascii="Tahoma" w:hAnsi="Tahoma" w:cs="Tahoma"/>
          <w:b/>
        </w:rPr>
        <w:t xml:space="preserve">5:30-7:00 p.m.  </w:t>
      </w:r>
    </w:p>
    <w:p w:rsidR="002D5817" w:rsidRDefault="002D5817" w:rsidP="002D5817">
      <w:pPr>
        <w:pBdr>
          <w:top w:val="thinThickSmallGap" w:sz="12" w:space="0" w:color="auto" w:shadow="1"/>
          <w:left w:val="thinThickSmallGap" w:sz="12" w:space="11" w:color="auto" w:shadow="1"/>
          <w:bottom w:val="thinThickSmallGap" w:sz="12" w:space="14" w:color="auto" w:shadow="1"/>
          <w:right w:val="thinThickSmallGap" w:sz="12" w:space="30" w:color="auto" w:shadow="1"/>
        </w:pBdr>
        <w:spacing w:after="0" w:line="240" w:lineRule="auto"/>
        <w:jc w:val="center"/>
        <w:rPr>
          <w:rFonts w:ascii="Tahoma" w:hAnsi="Tahoma" w:cs="Tahoma"/>
          <w:b/>
        </w:rPr>
      </w:pPr>
      <w:r>
        <w:rPr>
          <w:rFonts w:ascii="Tahoma" w:hAnsi="Tahoma" w:cs="Tahoma"/>
          <w:b/>
        </w:rPr>
        <w:t>Brooklyn Elementary School</w:t>
      </w:r>
    </w:p>
    <w:p w:rsidR="002D5817" w:rsidRDefault="002D5817" w:rsidP="002D5817"/>
    <w:p w:rsidR="002D5817" w:rsidRDefault="002D5817" w:rsidP="002D5817">
      <w:pPr>
        <w:jc w:val="both"/>
      </w:pPr>
      <w:r w:rsidRPr="000D0AFA">
        <w:rPr>
          <w:b/>
        </w:rPr>
        <w:t>In Attendance:</w:t>
      </w:r>
      <w:r>
        <w:t xml:space="preserve"> Myra </w:t>
      </w:r>
      <w:proofErr w:type="spellStart"/>
      <w:r>
        <w:t>Ambrogi</w:t>
      </w:r>
      <w:proofErr w:type="spellEnd"/>
      <w:r>
        <w:t xml:space="preserve">, </w:t>
      </w:r>
      <w:proofErr w:type="spellStart"/>
      <w:r>
        <w:t>Noveline</w:t>
      </w:r>
      <w:proofErr w:type="spellEnd"/>
      <w:r>
        <w:t xml:space="preserve"> </w:t>
      </w:r>
      <w:proofErr w:type="spellStart"/>
      <w:r>
        <w:t>Beltram</w:t>
      </w:r>
      <w:proofErr w:type="spellEnd"/>
      <w:r>
        <w:t xml:space="preserve">, </w:t>
      </w:r>
      <w:r w:rsidR="006F6CA2">
        <w:t xml:space="preserve">Cara </w:t>
      </w:r>
      <w:proofErr w:type="spellStart"/>
      <w:r w:rsidR="006F6CA2">
        <w:t>Blackington</w:t>
      </w:r>
      <w:proofErr w:type="spellEnd"/>
      <w:r w:rsidR="006F6CA2">
        <w:t xml:space="preserve">, </w:t>
      </w:r>
      <w:r>
        <w:t xml:space="preserve">Patty Bryant, Patricia Buell, Rena </w:t>
      </w:r>
      <w:proofErr w:type="spellStart"/>
      <w:r>
        <w:t>Cadro</w:t>
      </w:r>
      <w:proofErr w:type="spellEnd"/>
      <w:r>
        <w:t xml:space="preserve">, Bob </w:t>
      </w:r>
      <w:proofErr w:type="spellStart"/>
      <w:r>
        <w:t>Chenail</w:t>
      </w:r>
      <w:proofErr w:type="spellEnd"/>
      <w:r>
        <w:t xml:space="preserve">, Kristine </w:t>
      </w:r>
      <w:proofErr w:type="spellStart"/>
      <w:r>
        <w:t>Cicchetti</w:t>
      </w:r>
      <w:proofErr w:type="spellEnd"/>
      <w:r>
        <w:t xml:space="preserve">, </w:t>
      </w:r>
      <w:r w:rsidR="006F6CA2">
        <w:t xml:space="preserve">Ken </w:t>
      </w:r>
      <w:proofErr w:type="spellStart"/>
      <w:r w:rsidR="006F6CA2">
        <w:t>DiPietro</w:t>
      </w:r>
      <w:proofErr w:type="spellEnd"/>
      <w:r w:rsidR="006F6CA2">
        <w:t xml:space="preserve">, Paula </w:t>
      </w:r>
      <w:proofErr w:type="spellStart"/>
      <w:r w:rsidR="006F6CA2">
        <w:t>Graef</w:t>
      </w:r>
      <w:proofErr w:type="spellEnd"/>
      <w:r w:rsidR="006F6CA2">
        <w:t>,</w:t>
      </w:r>
      <w:r>
        <w:t xml:space="preserve"> William Hull, Tracy Johnson, </w:t>
      </w:r>
      <w:proofErr w:type="spellStart"/>
      <w:r>
        <w:t>MaryEl</w:t>
      </w:r>
      <w:r w:rsidR="006F6CA2">
        <w:t>len</w:t>
      </w:r>
      <w:proofErr w:type="spellEnd"/>
      <w:r w:rsidR="006F6CA2">
        <w:t xml:space="preserve"> Jones,</w:t>
      </w:r>
      <w:r>
        <w:t xml:space="preserve"> Tom Kohl, </w:t>
      </w:r>
      <w:r w:rsidR="006F6CA2">
        <w:t xml:space="preserve">Christine </w:t>
      </w:r>
      <w:proofErr w:type="spellStart"/>
      <w:r w:rsidR="006F6CA2">
        <w:t>Millette</w:t>
      </w:r>
      <w:proofErr w:type="spellEnd"/>
      <w:r w:rsidR="006F6CA2">
        <w:t xml:space="preserve">, </w:t>
      </w:r>
      <w:r>
        <w:t xml:space="preserve">Tammy Miner, </w:t>
      </w:r>
      <w:r w:rsidR="006F6CA2">
        <w:t xml:space="preserve">Emily Morrison, </w:t>
      </w:r>
      <w:r>
        <w:t>Emily Ross, David Sizemore, Sally Sherman, Melanie Smith-</w:t>
      </w:r>
      <w:proofErr w:type="spellStart"/>
      <w:r>
        <w:t>Cervera</w:t>
      </w:r>
      <w:proofErr w:type="spellEnd"/>
      <w:r>
        <w:t xml:space="preserve">, Barbara </w:t>
      </w:r>
      <w:proofErr w:type="spellStart"/>
      <w:r>
        <w:t>Teetrealt</w:t>
      </w:r>
      <w:proofErr w:type="spellEnd"/>
      <w:r w:rsidR="006F6CA2">
        <w:t>, Mark Weaver, Kim Wood</w:t>
      </w:r>
    </w:p>
    <w:p w:rsidR="002D5817" w:rsidRDefault="002D5817" w:rsidP="002D5817">
      <w:pPr>
        <w:jc w:val="both"/>
        <w:rPr>
          <w:b/>
        </w:rPr>
      </w:pPr>
      <w:r>
        <w:t xml:space="preserve">New Guests: </w:t>
      </w:r>
      <w:r w:rsidR="006F6CA2">
        <w:t xml:space="preserve"> Judith Smith, Kim Merchant, Erin </w:t>
      </w:r>
      <w:proofErr w:type="spellStart"/>
      <w:r w:rsidR="006F6CA2">
        <w:t>Lavallee</w:t>
      </w:r>
      <w:proofErr w:type="spellEnd"/>
      <w:r w:rsidR="006F6CA2">
        <w:t xml:space="preserve">, Lisa </w:t>
      </w:r>
      <w:proofErr w:type="spellStart"/>
      <w:r w:rsidR="006F6CA2">
        <w:t>Audette</w:t>
      </w:r>
      <w:proofErr w:type="spellEnd"/>
      <w:r w:rsidR="006F6CA2">
        <w:t xml:space="preserve">, Shannon Haney, Briana </w:t>
      </w:r>
      <w:proofErr w:type="spellStart"/>
      <w:r w:rsidR="006F6CA2">
        <w:t>Patriarca</w:t>
      </w:r>
      <w:proofErr w:type="spellEnd"/>
      <w:r w:rsidR="006F6CA2">
        <w:t xml:space="preserve">, Stefanie </w:t>
      </w:r>
      <w:proofErr w:type="spellStart"/>
      <w:r w:rsidR="006F6CA2">
        <w:t>DeFault</w:t>
      </w:r>
      <w:proofErr w:type="spellEnd"/>
    </w:p>
    <w:p w:rsidR="002D5817" w:rsidRPr="006F5A80" w:rsidRDefault="002D5817" w:rsidP="002D5817">
      <w:pPr>
        <w:jc w:val="both"/>
        <w:rPr>
          <w:b/>
        </w:rPr>
      </w:pPr>
      <w:r w:rsidRPr="007731A9">
        <w:rPr>
          <w:b/>
        </w:rPr>
        <w:t>Agenda:</w:t>
      </w:r>
      <w:r w:rsidRPr="006F5A80">
        <w:t xml:space="preserve"> </w:t>
      </w:r>
    </w:p>
    <w:p w:rsidR="002D5817" w:rsidRPr="006F5A80" w:rsidRDefault="002D5817" w:rsidP="002D5817">
      <w:pPr>
        <w:numPr>
          <w:ilvl w:val="0"/>
          <w:numId w:val="1"/>
        </w:numPr>
        <w:spacing w:after="0" w:line="240" w:lineRule="auto"/>
        <w:jc w:val="both"/>
      </w:pPr>
      <w:r w:rsidRPr="006F5A80">
        <w:t>Welcome &amp; Introductions</w:t>
      </w:r>
    </w:p>
    <w:p w:rsidR="002D5817" w:rsidRPr="006F5A80" w:rsidRDefault="002D5817" w:rsidP="002D5817">
      <w:pPr>
        <w:numPr>
          <w:ilvl w:val="0"/>
          <w:numId w:val="1"/>
        </w:numPr>
        <w:spacing w:after="0" w:line="240" w:lineRule="auto"/>
        <w:jc w:val="both"/>
      </w:pPr>
      <w:r>
        <w:t xml:space="preserve">Guest Speaker:  </w:t>
      </w:r>
      <w:r w:rsidR="006F6CA2">
        <w:t>Parent Educators – FRC’s</w:t>
      </w:r>
      <w:r>
        <w:t xml:space="preserve"> </w:t>
      </w:r>
    </w:p>
    <w:p w:rsidR="002D5817" w:rsidRPr="006F5A80" w:rsidRDefault="002D5817" w:rsidP="002D5817">
      <w:pPr>
        <w:numPr>
          <w:ilvl w:val="0"/>
          <w:numId w:val="1"/>
        </w:numPr>
        <w:spacing w:after="0" w:line="240" w:lineRule="auto"/>
        <w:jc w:val="both"/>
      </w:pPr>
      <w:r>
        <w:t xml:space="preserve">Approval of last meeting minutes </w:t>
      </w:r>
    </w:p>
    <w:p w:rsidR="002D5817" w:rsidRDefault="002D5817" w:rsidP="002D5817">
      <w:pPr>
        <w:numPr>
          <w:ilvl w:val="0"/>
          <w:numId w:val="1"/>
        </w:numPr>
        <w:spacing w:after="0" w:line="240" w:lineRule="auto"/>
        <w:jc w:val="both"/>
      </w:pPr>
      <w:r>
        <w:t>School Readiness Updates</w:t>
      </w:r>
    </w:p>
    <w:p w:rsidR="002D5817" w:rsidRPr="006F5A80" w:rsidRDefault="002D5817" w:rsidP="002D5817">
      <w:pPr>
        <w:numPr>
          <w:ilvl w:val="0"/>
          <w:numId w:val="1"/>
        </w:numPr>
        <w:spacing w:after="0" w:line="240" w:lineRule="auto"/>
        <w:jc w:val="both"/>
      </w:pPr>
      <w:r>
        <w:t>Regional Director Update</w:t>
      </w:r>
    </w:p>
    <w:p w:rsidR="002D5817" w:rsidRPr="006F5A80" w:rsidRDefault="002D5817" w:rsidP="002D5817">
      <w:pPr>
        <w:numPr>
          <w:ilvl w:val="0"/>
          <w:numId w:val="1"/>
        </w:numPr>
        <w:spacing w:after="0" w:line="240" w:lineRule="auto"/>
        <w:jc w:val="both"/>
      </w:pPr>
      <w:r>
        <w:t xml:space="preserve">Regional Programing / Community </w:t>
      </w:r>
      <w:r w:rsidRPr="006F5A80">
        <w:t>Updates</w:t>
      </w:r>
    </w:p>
    <w:p w:rsidR="002D5817" w:rsidRPr="006F5A80" w:rsidRDefault="002D5817" w:rsidP="002D5817">
      <w:pPr>
        <w:jc w:val="both"/>
      </w:pPr>
      <w:r w:rsidRPr="006F5A80">
        <w:t xml:space="preserve"> </w:t>
      </w:r>
    </w:p>
    <w:p w:rsidR="002D5817" w:rsidRDefault="002D5817" w:rsidP="002D5817">
      <w:pPr>
        <w:jc w:val="both"/>
      </w:pPr>
      <w:r>
        <w:t>Meeting called to order at 5:38 followed by welcome and introductions</w:t>
      </w:r>
      <w:r w:rsidR="006F6CA2">
        <w:t xml:space="preserve"> (several new guests)</w:t>
      </w:r>
      <w:r>
        <w:t xml:space="preserve">.  </w:t>
      </w:r>
    </w:p>
    <w:p w:rsidR="0036327E" w:rsidRDefault="00FD1967">
      <w:r>
        <w:rPr>
          <w:b/>
          <w:u w:val="single"/>
        </w:rPr>
        <w:t>Guest Speakers-</w:t>
      </w:r>
      <w:r w:rsidR="0036327E">
        <w:rPr>
          <w:b/>
          <w:u w:val="single"/>
        </w:rPr>
        <w:t xml:space="preserve"> </w:t>
      </w:r>
      <w:r w:rsidR="006F6CA2" w:rsidRPr="0036327E">
        <w:rPr>
          <w:b/>
          <w:u w:val="single"/>
        </w:rPr>
        <w:t>Parent Educators:</w:t>
      </w:r>
      <w:r w:rsidR="006F6CA2">
        <w:t xml:space="preserve">   </w:t>
      </w:r>
      <w:r w:rsidR="0036327E">
        <w:t xml:space="preserve">Myra </w:t>
      </w:r>
      <w:proofErr w:type="spellStart"/>
      <w:r w:rsidR="0036327E">
        <w:t>Ambrogi</w:t>
      </w:r>
      <w:proofErr w:type="spellEnd"/>
      <w:r w:rsidR="0036327E">
        <w:t xml:space="preserve"> from Plainfield, Shannon Haney from Putnam, Cara </w:t>
      </w:r>
      <w:proofErr w:type="spellStart"/>
      <w:r w:rsidR="0036327E">
        <w:t>Blackington</w:t>
      </w:r>
      <w:proofErr w:type="spellEnd"/>
      <w:r w:rsidR="0036327E">
        <w:t xml:space="preserve"> from Killingly and Chris </w:t>
      </w:r>
      <w:proofErr w:type="spellStart"/>
      <w:r w:rsidR="0036327E">
        <w:t>Millette</w:t>
      </w:r>
      <w:proofErr w:type="spellEnd"/>
      <w:r w:rsidR="0036327E">
        <w:t xml:space="preserve"> from </w:t>
      </w:r>
      <w:proofErr w:type="spellStart"/>
      <w:r w:rsidR="0036327E">
        <w:t>DayKimball</w:t>
      </w:r>
      <w:proofErr w:type="spellEnd"/>
      <w:r w:rsidR="0036327E">
        <w:t xml:space="preserve">.   </w:t>
      </w:r>
    </w:p>
    <w:p w:rsidR="00255DD9" w:rsidRDefault="0036327E">
      <w:r>
        <w:t>Myra explains that t</w:t>
      </w:r>
      <w:r w:rsidR="006F6CA2">
        <w:t xml:space="preserve">he three FRC’s employee either part or full time parent educators using </w:t>
      </w:r>
      <w:r w:rsidR="00255DD9">
        <w:t>Parents as Teachers</w:t>
      </w:r>
      <w:r w:rsidR="006F6CA2">
        <w:t xml:space="preserve"> model.    </w:t>
      </w:r>
      <w:r>
        <w:t xml:space="preserve">In addition, </w:t>
      </w:r>
      <w:r w:rsidR="006F6CA2">
        <w:t xml:space="preserve">Day Kimball’s </w:t>
      </w:r>
      <w:r>
        <w:t>Nurturing</w:t>
      </w:r>
      <w:r w:rsidR="006F6CA2">
        <w:t xml:space="preserve"> Families Network (NFN) program</w:t>
      </w:r>
      <w:r>
        <w:t xml:space="preserve"> has parent educators</w:t>
      </w:r>
      <w:r w:rsidR="006F6CA2">
        <w:t xml:space="preserve">.     They get involved with families/children from birth or prenatal </w:t>
      </w:r>
      <w:r w:rsidR="00FD1967">
        <w:t>through age 4.  They work</w:t>
      </w:r>
      <w:r w:rsidR="00255DD9">
        <w:t xml:space="preserve"> directly wi</w:t>
      </w:r>
      <w:r w:rsidR="006F6CA2">
        <w:t xml:space="preserve">th families 1 on 1 </w:t>
      </w:r>
      <w:r w:rsidR="00FD1967">
        <w:t xml:space="preserve">with </w:t>
      </w:r>
      <w:r w:rsidR="006F6CA2">
        <w:t>mentoring,</w:t>
      </w:r>
      <w:r w:rsidR="00FD1967">
        <w:t xml:space="preserve"> they</w:t>
      </w:r>
      <w:r w:rsidR="006F6CA2">
        <w:t xml:space="preserve"> help families with social/emotional development</w:t>
      </w:r>
      <w:r w:rsidR="00255DD9">
        <w:t xml:space="preserve"> – family </w:t>
      </w:r>
      <w:r w:rsidR="006F6CA2">
        <w:t>connections</w:t>
      </w:r>
      <w:r w:rsidR="00255DD9">
        <w:t xml:space="preserve"> (g</w:t>
      </w:r>
      <w:r w:rsidR="006F6CA2">
        <w:t>et together with other families through playgroups</w:t>
      </w:r>
      <w:r w:rsidR="00FD1967">
        <w:t>)</w:t>
      </w:r>
      <w:r w:rsidR="006F6CA2">
        <w:t xml:space="preserve"> and</w:t>
      </w:r>
      <w:r w:rsidR="00255DD9">
        <w:t xml:space="preserve"> work with them to have resources they need</w:t>
      </w:r>
      <w:r w:rsidR="006F6CA2">
        <w:t>.</w:t>
      </w:r>
      <w:r w:rsidR="00255DD9">
        <w:t xml:space="preserve">   </w:t>
      </w:r>
      <w:r w:rsidR="006F6CA2">
        <w:t xml:space="preserve">It’s </w:t>
      </w:r>
      <w:proofErr w:type="gramStart"/>
      <w:r w:rsidR="006F6CA2">
        <w:t>a</w:t>
      </w:r>
      <w:proofErr w:type="gramEnd"/>
      <w:r w:rsidR="006F6CA2">
        <w:t xml:space="preserve"> e</w:t>
      </w:r>
      <w:r w:rsidR="00255DD9">
        <w:t xml:space="preserve">vidence based </w:t>
      </w:r>
      <w:r w:rsidR="006F6CA2">
        <w:t xml:space="preserve">program – paperwork driven, it is a </w:t>
      </w:r>
      <w:r w:rsidR="00255DD9">
        <w:t>national program with training</w:t>
      </w:r>
      <w:r w:rsidR="006F6CA2">
        <w:t xml:space="preserve"> (Parents as Teachers)</w:t>
      </w:r>
      <w:r w:rsidR="00255DD9">
        <w:t xml:space="preserve">.      </w:t>
      </w:r>
      <w:r w:rsidR="006F6CA2">
        <w:t>They accomplish this through</w:t>
      </w:r>
      <w:r w:rsidR="00255DD9">
        <w:t xml:space="preserve"> home visit</w:t>
      </w:r>
      <w:r w:rsidR="006F6CA2">
        <w:t>s</w:t>
      </w:r>
      <w:r w:rsidR="00255DD9">
        <w:t xml:space="preserve"> or community meet </w:t>
      </w:r>
      <w:r w:rsidR="006F6CA2">
        <w:t>ups like at library, etc</w:t>
      </w:r>
      <w:r w:rsidR="00255DD9">
        <w:t xml:space="preserve">.          </w:t>
      </w:r>
      <w:r w:rsidR="006F6CA2">
        <w:t>They like to g</w:t>
      </w:r>
      <w:r w:rsidR="00255DD9">
        <w:t>et i</w:t>
      </w:r>
      <w:r>
        <w:t>nto homes, see what’s going on and help</w:t>
      </w:r>
      <w:r w:rsidR="00255DD9">
        <w:t xml:space="preserve"> </w:t>
      </w:r>
      <w:r w:rsidR="006F6CA2">
        <w:t>with adjusting to parenthood.</w:t>
      </w:r>
    </w:p>
    <w:p w:rsidR="00255DD9" w:rsidRDefault="00255DD9">
      <w:r>
        <w:t>Chris</w:t>
      </w:r>
      <w:r w:rsidR="006F6CA2">
        <w:t xml:space="preserve"> </w:t>
      </w:r>
      <w:proofErr w:type="spellStart"/>
      <w:r w:rsidR="006F6CA2">
        <w:t>Millette</w:t>
      </w:r>
      <w:proofErr w:type="spellEnd"/>
      <w:r w:rsidR="006F6CA2">
        <w:t xml:space="preserve"> with NFN</w:t>
      </w:r>
      <w:r>
        <w:t xml:space="preserve"> – </w:t>
      </w:r>
      <w:r w:rsidR="006F6CA2">
        <w:t>Day Kimball</w:t>
      </w:r>
      <w:r>
        <w:t xml:space="preserve"> program </w:t>
      </w:r>
      <w:r w:rsidR="0036327E">
        <w:t>(grant funding through OEC), across state of CT there are 50 NFN’s</w:t>
      </w:r>
      <w:r>
        <w:t xml:space="preserve"> – every birthing </w:t>
      </w:r>
      <w:r w:rsidR="0036327E">
        <w:t>hospital has NFN attached to it.  They s</w:t>
      </w:r>
      <w:r>
        <w:t>creen ever</w:t>
      </w:r>
      <w:r w:rsidR="0036327E">
        <w:t xml:space="preserve">y mom that has a baby at DK </w:t>
      </w:r>
      <w:r w:rsidR="0036327E">
        <w:lastRenderedPageBreak/>
        <w:t>(and c</w:t>
      </w:r>
      <w:r w:rsidR="00FD1967">
        <w:t>ollaborate</w:t>
      </w:r>
      <w:r>
        <w:t xml:space="preserve"> with WIC Program – for p</w:t>
      </w:r>
      <w:r w:rsidR="0036327E">
        <w:t>renatal moms).  Intervention focused on prevention by w</w:t>
      </w:r>
      <w:r>
        <w:t>ork</w:t>
      </w:r>
      <w:r w:rsidR="0036327E">
        <w:t>ing</w:t>
      </w:r>
      <w:r>
        <w:t xml:space="preserve"> with parent to give parents the skills they need. </w:t>
      </w:r>
      <w:r w:rsidR="0036327E">
        <w:t xml:space="preserve"> They will participate</w:t>
      </w:r>
      <w:r>
        <w:t xml:space="preserve"> in school meetings – more than happy to join in any meetings to support and help.    </w:t>
      </w:r>
      <w:r w:rsidR="0036327E">
        <w:t>They</w:t>
      </w:r>
      <w:r>
        <w:t xml:space="preserve"> also do ages and stages </w:t>
      </w:r>
      <w:r w:rsidR="0036327E">
        <w:t>questionnaires</w:t>
      </w:r>
      <w:r>
        <w:t xml:space="preserve"> – startin</w:t>
      </w:r>
      <w:r w:rsidR="00FD1967">
        <w:t>g at 2 months of age – advocate</w:t>
      </w:r>
      <w:r>
        <w:t xml:space="preserve"> to encourage families to inquire with b-3, try to </w:t>
      </w:r>
      <w:proofErr w:type="gramStart"/>
      <w:r>
        <w:t>avoi</w:t>
      </w:r>
      <w:r w:rsidR="00FD1967">
        <w:t xml:space="preserve">d </w:t>
      </w:r>
      <w:r w:rsidR="0036327E">
        <w:t xml:space="preserve"> the</w:t>
      </w:r>
      <w:proofErr w:type="gramEnd"/>
      <w:r w:rsidR="00FD1967">
        <w:t xml:space="preserve"> schools getting </w:t>
      </w:r>
      <w:r>
        <w:t xml:space="preserve">the kids </w:t>
      </w:r>
      <w:r w:rsidR="0036327E">
        <w:t>for the first time with issues.</w:t>
      </w:r>
    </w:p>
    <w:p w:rsidR="0036327E" w:rsidRDefault="0036327E">
      <w:r>
        <w:t>Shannon speaks re: her role in the pre-k classroom in Putnam, this g</w:t>
      </w:r>
      <w:r w:rsidR="00255DD9">
        <w:t>ive</w:t>
      </w:r>
      <w:r>
        <w:t>s</w:t>
      </w:r>
      <w:r w:rsidR="00255DD9">
        <w:t xml:space="preserve"> some insight to team on what’s happening at home to see full picture of where families at.       </w:t>
      </w:r>
    </w:p>
    <w:p w:rsidR="00255DD9" w:rsidRDefault="0036327E">
      <w:r>
        <w:t>Cara talks about how they co-collaborate</w:t>
      </w:r>
      <w:r w:rsidR="00255DD9">
        <w:t xml:space="preserve"> to hold socialization groups with early head start, some families have high needs, group with nurturing families as well.  </w:t>
      </w:r>
    </w:p>
    <w:p w:rsidR="0036327E" w:rsidRDefault="0036327E">
      <w:r w:rsidRPr="0036327E">
        <w:rPr>
          <w:b/>
          <w:u w:val="single"/>
        </w:rPr>
        <w:t>Last Meeting Minutes</w:t>
      </w:r>
      <w:r>
        <w:t>:</w:t>
      </w:r>
    </w:p>
    <w:p w:rsidR="00255DD9" w:rsidRDefault="00255DD9">
      <w:r>
        <w:t>Motion to approve minutes from Tammy</w:t>
      </w:r>
      <w:r w:rsidR="0036327E">
        <w:t xml:space="preserve"> Miner</w:t>
      </w:r>
      <w:r>
        <w:t>, seconded from Sally</w:t>
      </w:r>
      <w:r w:rsidR="0036327E">
        <w:t xml:space="preserve"> Sherman</w:t>
      </w:r>
      <w:r>
        <w:t xml:space="preserve">.  Approval of minutes – no objections.   </w:t>
      </w:r>
    </w:p>
    <w:p w:rsidR="0036327E" w:rsidRPr="0036327E" w:rsidRDefault="0036327E">
      <w:pPr>
        <w:rPr>
          <w:b/>
          <w:u w:val="single"/>
        </w:rPr>
      </w:pPr>
      <w:r w:rsidRPr="0036327E">
        <w:rPr>
          <w:b/>
          <w:u w:val="single"/>
        </w:rPr>
        <w:t>School Readiness Updates:</w:t>
      </w:r>
    </w:p>
    <w:p w:rsidR="00255DD9" w:rsidRDefault="0036327E">
      <w:r>
        <w:t xml:space="preserve">Melanie discusses how school readiness grant requires monitoring </w:t>
      </w:r>
      <w:r w:rsidR="00255DD9">
        <w:t>of programs 3 times a year (health</w:t>
      </w:r>
      <w:r>
        <w:t xml:space="preserve"> records, parent handbooks</w:t>
      </w:r>
      <w:r w:rsidR="00255DD9">
        <w:t xml:space="preserve">, licensing, classroom observations, community agency collaboration – </w:t>
      </w:r>
      <w:r>
        <w:t>it is at least</w:t>
      </w:r>
      <w:r w:rsidR="00255DD9">
        <w:t xml:space="preserve"> ½ day worth of work).</w:t>
      </w:r>
      <w:r>
        <w:t xml:space="preserve">  She reports on the recent monitoring visits:</w:t>
      </w:r>
    </w:p>
    <w:p w:rsidR="00255DD9" w:rsidRDefault="00255DD9">
      <w:r>
        <w:t>Sterling:  visited 11/8</w:t>
      </w:r>
      <w:r w:rsidR="0036327E">
        <w:t xml:space="preserve"> – went well, main thing is they are</w:t>
      </w:r>
      <w:r>
        <w:t xml:space="preserve"> working on language in handbook on how </w:t>
      </w:r>
      <w:r w:rsidR="0036327E">
        <w:t xml:space="preserve">School Readiness is </w:t>
      </w:r>
      <w:r>
        <w:t>funded through OEC grant.</w:t>
      </w:r>
    </w:p>
    <w:p w:rsidR="00255DD9" w:rsidRDefault="00255DD9">
      <w:r>
        <w:t xml:space="preserve">Plainfield: visited 11/14 – same </w:t>
      </w:r>
      <w:r w:rsidR="00FD1967">
        <w:t xml:space="preserve">handbook </w:t>
      </w:r>
      <w:r>
        <w:t xml:space="preserve">language as above, classroom </w:t>
      </w:r>
      <w:r w:rsidR="0036327E">
        <w:t>observation -</w:t>
      </w:r>
      <w:r>
        <w:t xml:space="preserve"> everything went well.  LEP’s (learning experience plans) have to have certain requirement – small </w:t>
      </w:r>
      <w:r w:rsidR="0036327E">
        <w:t>tweaks</w:t>
      </w:r>
      <w:r>
        <w:t xml:space="preserve"> for grant</w:t>
      </w:r>
      <w:r w:rsidR="0036327E">
        <w:t>.</w:t>
      </w:r>
    </w:p>
    <w:p w:rsidR="00255DD9" w:rsidRDefault="0036327E">
      <w:r>
        <w:t>Putnam</w:t>
      </w:r>
      <w:r w:rsidR="00255DD9">
        <w:t>:  10/29 – thing</w:t>
      </w:r>
      <w:r>
        <w:t>s</w:t>
      </w:r>
      <w:r w:rsidR="00255DD9">
        <w:t xml:space="preserve"> went well, revisions of rubric, 2 classroom </w:t>
      </w:r>
      <w:r>
        <w:t>observations</w:t>
      </w:r>
      <w:r w:rsidR="00255DD9">
        <w:t xml:space="preserve">. </w:t>
      </w:r>
      <w:r w:rsidR="009A6876">
        <w:t xml:space="preserve"> Wor</w:t>
      </w:r>
      <w:r>
        <w:t>king on LEP and parent language in handbook as well.</w:t>
      </w:r>
    </w:p>
    <w:p w:rsidR="009A6876" w:rsidRDefault="009A6876">
      <w:r>
        <w:t>Killingly 11/13 – LEP’s and parent handbook, 2 classroom observations (new teacher) – great outcome.</w:t>
      </w:r>
    </w:p>
    <w:p w:rsidR="009A6876" w:rsidRDefault="009A6876">
      <w:r>
        <w:t>Brooklyn on 11/26 – Underg</w:t>
      </w:r>
      <w:r w:rsidR="0036327E">
        <w:t xml:space="preserve">one change of administrations, so times spent getting them </w:t>
      </w:r>
      <w:r>
        <w:t>up to speed on program requirements, parent handbook updates, and classroom observations – went well.</w:t>
      </w:r>
    </w:p>
    <w:p w:rsidR="009A6876" w:rsidRDefault="0036327E">
      <w:r>
        <w:t xml:space="preserve">Maryellen reports on </w:t>
      </w:r>
      <w:r w:rsidR="009A6876">
        <w:t>Thompson:  St. Joes and Mary Fishe</w:t>
      </w:r>
      <w:r>
        <w:t>r today – will report feedback at next meeting as they contract out the monitoring and have not got report yet</w:t>
      </w:r>
      <w:r w:rsidR="009A6876">
        <w:t xml:space="preserve">.  </w:t>
      </w:r>
      <w:r>
        <w:t xml:space="preserve">However, </w:t>
      </w:r>
      <w:r w:rsidR="009A6876">
        <w:t>OEC randomly p</w:t>
      </w:r>
      <w:r w:rsidR="00FD1967">
        <w:t>icks SR sites to go a</w:t>
      </w:r>
      <w:r>
        <w:t xml:space="preserve"> visit (St.</w:t>
      </w:r>
      <w:r w:rsidR="009A6876">
        <w:t xml:space="preserve"> Joes got visited – 3 people came and where super nice).   Gave some </w:t>
      </w:r>
      <w:r>
        <w:t xml:space="preserve">positive </w:t>
      </w:r>
      <w:r w:rsidR="009A6876">
        <w:t>fee</w:t>
      </w:r>
      <w:r>
        <w:t>dback and was a good experience</w:t>
      </w:r>
      <w:r w:rsidR="009A6876">
        <w:t xml:space="preserve">.     </w:t>
      </w:r>
      <w:r>
        <w:t xml:space="preserve">Only </w:t>
      </w:r>
      <w:r w:rsidR="009A6876">
        <w:t xml:space="preserve">Suggestion:  </w:t>
      </w:r>
      <w:r>
        <w:t xml:space="preserve">need to remove any religious signs, statues, etc. from </w:t>
      </w:r>
      <w:r w:rsidR="00FD1967">
        <w:t>just preschool classroom</w:t>
      </w:r>
      <w:r w:rsidR="009A6876">
        <w:t>.</w:t>
      </w:r>
    </w:p>
    <w:p w:rsidR="009A6876" w:rsidRDefault="0036327E">
      <w:r>
        <w:t xml:space="preserve">Melanie reports out on the SR </w:t>
      </w:r>
      <w:r w:rsidR="00EE367D">
        <w:t xml:space="preserve">Subcommittee – </w:t>
      </w:r>
      <w:r w:rsidR="009A6876">
        <w:t>meets to review quality components and network and share ideas.   Working on annual survey to be used with families, looking at possible K transition survey (end September).</w:t>
      </w:r>
    </w:p>
    <w:p w:rsidR="00EE367D" w:rsidRDefault="00EE367D">
      <w:pPr>
        <w:rPr>
          <w:b/>
          <w:u w:val="single"/>
        </w:rPr>
      </w:pPr>
      <w:r>
        <w:rPr>
          <w:b/>
          <w:u w:val="single"/>
        </w:rPr>
        <w:br w:type="page"/>
      </w:r>
    </w:p>
    <w:p w:rsidR="009A6876" w:rsidRPr="00EE367D" w:rsidRDefault="00EE367D">
      <w:pPr>
        <w:rPr>
          <w:b/>
          <w:u w:val="single"/>
        </w:rPr>
      </w:pPr>
      <w:r w:rsidRPr="00EE367D">
        <w:rPr>
          <w:b/>
          <w:u w:val="single"/>
        </w:rPr>
        <w:lastRenderedPageBreak/>
        <w:t>Regional Directors Update:</w:t>
      </w:r>
    </w:p>
    <w:p w:rsidR="00EE367D" w:rsidRPr="00EE367D" w:rsidRDefault="00EE367D" w:rsidP="00EE367D">
      <w:pPr>
        <w:rPr>
          <w:u w:val="single"/>
        </w:rPr>
      </w:pPr>
      <w:r w:rsidRPr="00EE367D">
        <w:rPr>
          <w:u w:val="single"/>
        </w:rPr>
        <w:t xml:space="preserve">Racial Equity &amp; Training Support Grant:  </w:t>
      </w:r>
    </w:p>
    <w:p w:rsidR="00EE367D" w:rsidRDefault="00EE367D" w:rsidP="00EE367D">
      <w:r>
        <w:t>The NECC applied for and received a $3,500 grant to hold advanced training for people who participated in the two day workshop for Social Justice &amp; Equity backing in 2016-2017.   More details to follow.</w:t>
      </w:r>
    </w:p>
    <w:p w:rsidR="00EE367D" w:rsidRPr="00EE367D" w:rsidRDefault="00EE367D" w:rsidP="00EE367D">
      <w:pPr>
        <w:rPr>
          <w:u w:val="single"/>
        </w:rPr>
      </w:pPr>
      <w:r w:rsidRPr="00EE367D">
        <w:rPr>
          <w:u w:val="single"/>
        </w:rPr>
        <w:t>Parent Alumni Mini Grant – In progress</w:t>
      </w:r>
    </w:p>
    <w:p w:rsidR="00EE367D" w:rsidRDefault="00EE367D" w:rsidP="00EE367D">
      <w:r>
        <w:t>Received $3,000 mini grant to bring together past PEP alumni to work on a community project(s).   $1,500 directly used to support the projects.  The group of 6 Alumni have had several meetings and have decided on two projects:</w:t>
      </w:r>
    </w:p>
    <w:p w:rsidR="00EE367D" w:rsidRPr="00EE367D" w:rsidRDefault="00EE367D" w:rsidP="00EE367D">
      <w:pPr>
        <w:rPr>
          <w:i/>
          <w:u w:val="single"/>
        </w:rPr>
      </w:pPr>
      <w:r w:rsidRPr="00EE367D">
        <w:rPr>
          <w:i/>
          <w:u w:val="single"/>
        </w:rPr>
        <w:t>Precious Packs:</w:t>
      </w:r>
    </w:p>
    <w:p w:rsidR="00EE367D" w:rsidRDefault="00EE367D" w:rsidP="00EE367D">
      <w:r>
        <w:t>Children in schools who are removed from homes through DCF and go into foster care often leave home with minimal supplies and sometimes with only a few minutes to grab those items.  In addition, their personal belongings are often thrown in plastics bags to take.  They have decided to make “Precious Packs” – backpacks full of supplies like toiletries, stuffed animal, small blanket, book, undergarments, etc.    These will be given to school social workers and family resource centers to hand out to the foster families to give to child.</w:t>
      </w:r>
    </w:p>
    <w:p w:rsidR="00EE367D" w:rsidRPr="00EE367D" w:rsidRDefault="00EE367D" w:rsidP="00EE367D">
      <w:pPr>
        <w:rPr>
          <w:i/>
          <w:u w:val="single"/>
        </w:rPr>
      </w:pPr>
      <w:r w:rsidRPr="00EE367D">
        <w:rPr>
          <w:i/>
          <w:u w:val="single"/>
        </w:rPr>
        <w:t>Autism &amp; EMS – Sensory Boxes:</w:t>
      </w:r>
    </w:p>
    <w:p w:rsidR="00EE367D" w:rsidRDefault="00EE367D" w:rsidP="00EE367D">
      <w:r>
        <w:t>Alumni parent will be expanding a project that was started in her first PEP class.   She had presented to a few fire/EMS houses in town on how to work with children who have autism when they have emergency situations and donating a couple of “sensory boxes” to help those kids during a traumatic experience.    Boxes included sensory items like rubber fidget items, stress balls, self-soothing items like sensory brushes and corn brushes.     The alumni group will make up several more of these sensory boxes, they will be getting “recommendation” letters from past fire houses who have used these boxes and then expand the presentations to other town fire houses/police, etc. and donating more of the sensory boxes.  In addition, funds will purchase extra supplies of these items so boxes can be restocked when needed.</w:t>
      </w:r>
    </w:p>
    <w:p w:rsidR="00EE367D" w:rsidRDefault="00EE367D" w:rsidP="00EE367D">
      <w:r>
        <w:t>They will be presenting their projects to the Council at the January meeting.</w:t>
      </w:r>
    </w:p>
    <w:p w:rsidR="00EE367D" w:rsidRDefault="00EE367D" w:rsidP="00EE367D">
      <w:r w:rsidRPr="00EE367D">
        <w:rPr>
          <w:u w:val="single"/>
        </w:rPr>
        <w:t>Regional Resource Guide:</w:t>
      </w:r>
      <w:r>
        <w:t xml:space="preserve">  Visit neccouncil.org – download the guide and review.   If you have any updates please forward by December 31, 2018, via email.      </w:t>
      </w:r>
    </w:p>
    <w:p w:rsidR="00EE367D" w:rsidRPr="00EE367D" w:rsidRDefault="00EE367D" w:rsidP="00EE367D">
      <w:pPr>
        <w:rPr>
          <w:u w:val="single"/>
        </w:rPr>
      </w:pPr>
      <w:r w:rsidRPr="00EE367D">
        <w:rPr>
          <w:u w:val="single"/>
        </w:rPr>
        <w:t xml:space="preserve">Task Force Updates: </w:t>
      </w:r>
    </w:p>
    <w:p w:rsidR="00EE367D" w:rsidRDefault="00EE367D" w:rsidP="00EE367D">
      <w:r>
        <w:t xml:space="preserve">Mental Health – flyer complete, will be sending out to group and school to recruit school staff to attend.   </w:t>
      </w:r>
    </w:p>
    <w:p w:rsidR="00EE367D" w:rsidRDefault="00EE367D" w:rsidP="00EE367D">
      <w:r>
        <w:t>Attendance – meet in October, discussing hosting a regional attendance forum for school personnel and SDE re: truancy and chronic absenteeism.</w:t>
      </w:r>
      <w:r>
        <w:t> </w:t>
      </w:r>
    </w:p>
    <w:p w:rsidR="00EE367D" w:rsidRPr="00EE367D" w:rsidRDefault="00EE367D" w:rsidP="00EE367D">
      <w:pPr>
        <w:rPr>
          <w:b/>
          <w:u w:val="single"/>
        </w:rPr>
      </w:pPr>
      <w:r w:rsidRPr="00EE367D">
        <w:rPr>
          <w:b/>
          <w:u w:val="single"/>
        </w:rPr>
        <w:t>Community Champion Award Dinner - 2018 Award Recipients:</w:t>
      </w:r>
    </w:p>
    <w:p w:rsidR="00EE367D" w:rsidRDefault="00EE367D" w:rsidP="00EE367D">
      <w:r>
        <w:t>Held October 19</w:t>
      </w:r>
      <w:r w:rsidRPr="00EE367D">
        <w:rPr>
          <w:vertAlign w:val="superscript"/>
        </w:rPr>
        <w:t>th</w:t>
      </w:r>
      <w:r>
        <w:t xml:space="preserve">, over 40 people came to support the recipients who were Colleen </w:t>
      </w:r>
      <w:proofErr w:type="spellStart"/>
      <w:r>
        <w:t>Lugauskas</w:t>
      </w:r>
      <w:proofErr w:type="spellEnd"/>
      <w:r>
        <w:t>, Plainfield, Ann Lambert, Kohl’s – Regional, Lodge of Elks #574 – Putnam, Plainfield Lions &amp; Aldrich Library – Plainfield, Jose-Michael Gonzalez – Regional.</w:t>
      </w:r>
    </w:p>
    <w:p w:rsidR="007B53D6" w:rsidRDefault="007B53D6"/>
    <w:p w:rsidR="007B53D6" w:rsidRDefault="00EE367D">
      <w:r w:rsidRPr="00F854E9">
        <w:rPr>
          <w:u w:val="single"/>
        </w:rPr>
        <w:t>YMCA:</w:t>
      </w:r>
      <w:r>
        <w:t xml:space="preserve">   Winter Vacation </w:t>
      </w:r>
      <w:r w:rsidR="007B53D6">
        <w:t xml:space="preserve">December Camp – Week of Christmas </w:t>
      </w:r>
      <w:r>
        <w:t>from December 26</w:t>
      </w:r>
      <w:r w:rsidRPr="00EE367D">
        <w:rPr>
          <w:vertAlign w:val="superscript"/>
        </w:rPr>
        <w:t>th</w:t>
      </w:r>
      <w:r>
        <w:t xml:space="preserve"> – 28</w:t>
      </w:r>
      <w:r w:rsidRPr="00EE367D">
        <w:rPr>
          <w:vertAlign w:val="superscript"/>
        </w:rPr>
        <w:t>th</w:t>
      </w:r>
      <w:r>
        <w:t xml:space="preserve"> </w:t>
      </w:r>
      <w:r>
        <w:br/>
      </w:r>
      <w:r w:rsidR="007B53D6">
        <w:t>(1-3 day camps)</w:t>
      </w:r>
      <w:r>
        <w:t>.   Contact Hale YMCA camp.cutler@ghymca.org</w:t>
      </w:r>
    </w:p>
    <w:p w:rsidR="007B53D6" w:rsidRDefault="00EE367D">
      <w:r w:rsidRPr="00F854E9">
        <w:rPr>
          <w:u w:val="single"/>
        </w:rPr>
        <w:t>EASTCONN</w:t>
      </w:r>
      <w:r w:rsidR="007B53D6" w:rsidRPr="00F854E9">
        <w:rPr>
          <w:u w:val="single"/>
        </w:rPr>
        <w:t xml:space="preserve"> Adult programs </w:t>
      </w:r>
      <w:r w:rsidR="007B53D6">
        <w:t xml:space="preserve">– parents improve English or HS diploma, </w:t>
      </w:r>
      <w:bookmarkStart w:id="0" w:name="_GoBack"/>
      <w:bookmarkEnd w:id="0"/>
      <w:r w:rsidR="00FD1967">
        <w:t>manufacturing</w:t>
      </w:r>
      <w:r w:rsidR="00F854E9">
        <w:t xml:space="preserve"> academy – 17 and u</w:t>
      </w:r>
      <w:r w:rsidR="007B53D6">
        <w:t>p</w:t>
      </w:r>
      <w:r w:rsidR="00FD1967">
        <w:t xml:space="preserve"> will receive</w:t>
      </w:r>
      <w:r>
        <w:t xml:space="preserve"> certified production certificate – Starts January 8</w:t>
      </w:r>
      <w:r w:rsidRPr="00EE367D">
        <w:rPr>
          <w:vertAlign w:val="superscript"/>
        </w:rPr>
        <w:t>th</w:t>
      </w:r>
      <w:r>
        <w:t xml:space="preserve">, contact </w:t>
      </w:r>
      <w:hyperlink r:id="rId6" w:history="1">
        <w:r w:rsidRPr="008C28A0">
          <w:rPr>
            <w:rStyle w:val="Hyperlink"/>
          </w:rPr>
          <w:t>cwells@eastconn.org</w:t>
        </w:r>
      </w:hyperlink>
      <w:r>
        <w:t xml:space="preserve"> for more information.</w:t>
      </w:r>
    </w:p>
    <w:p w:rsidR="002438FD" w:rsidRDefault="007B53D6">
      <w:r w:rsidRPr="00F854E9">
        <w:rPr>
          <w:u w:val="single"/>
        </w:rPr>
        <w:t xml:space="preserve">Lisa </w:t>
      </w:r>
      <w:proofErr w:type="spellStart"/>
      <w:r w:rsidRPr="00F854E9">
        <w:rPr>
          <w:u w:val="single"/>
        </w:rPr>
        <w:t>Audet</w:t>
      </w:r>
      <w:proofErr w:type="spellEnd"/>
      <w:r w:rsidRPr="00F854E9">
        <w:rPr>
          <w:u w:val="single"/>
        </w:rPr>
        <w:t xml:space="preserve"> – Linda’s House </w:t>
      </w:r>
      <w:r w:rsidR="00EE367D" w:rsidRPr="00F854E9">
        <w:rPr>
          <w:u w:val="single"/>
        </w:rPr>
        <w:t>Pediatric</w:t>
      </w:r>
      <w:r w:rsidRPr="00F854E9">
        <w:rPr>
          <w:u w:val="single"/>
        </w:rPr>
        <w:t xml:space="preserve"> Daycare</w:t>
      </w:r>
      <w:r w:rsidR="00EE367D" w:rsidRPr="00F854E9">
        <w:rPr>
          <w:u w:val="single"/>
        </w:rPr>
        <w:t xml:space="preserve"> &amp; Preschool</w:t>
      </w:r>
      <w:r w:rsidRPr="00F854E9">
        <w:rPr>
          <w:u w:val="single"/>
        </w:rPr>
        <w:t xml:space="preserve"> – </w:t>
      </w:r>
      <w:r w:rsidR="002438FD" w:rsidRPr="00F854E9">
        <w:rPr>
          <w:u w:val="single"/>
        </w:rPr>
        <w:t xml:space="preserve">located in Thompson.    </w:t>
      </w:r>
      <w:r w:rsidR="002F1218">
        <w:t xml:space="preserve">They just opened, Lisa worked at UMASS for 20 years working with kids born with high medical and special needs, many of these families can’t go back to work as they now have to care for their kids (these families lose careers and sense of </w:t>
      </w:r>
      <w:r w:rsidR="00F854E9">
        <w:t>independence</w:t>
      </w:r>
      <w:r w:rsidR="002F1218">
        <w:t xml:space="preserve">).   Linda’s house is different because they have a </w:t>
      </w:r>
      <w:r>
        <w:t>Full time school nurs</w:t>
      </w:r>
      <w:r w:rsidR="002F1218">
        <w:t>e there to help children 0-5 with a</w:t>
      </w:r>
      <w:r w:rsidR="00F854E9">
        <w:t>ll abilities, both Lisa and Eri</w:t>
      </w:r>
      <w:r w:rsidR="002F1218">
        <w:t>n (Director</w:t>
      </w:r>
      <w:r>
        <w:t xml:space="preserve">) </w:t>
      </w:r>
      <w:r w:rsidR="002F1218">
        <w:t xml:space="preserve">come from medical backgrounds and are comfortable working with children with medical needs. </w:t>
      </w:r>
      <w:r>
        <w:t xml:space="preserve"> </w:t>
      </w:r>
      <w:r w:rsidR="002F1218">
        <w:t>There’s a need in our</w:t>
      </w:r>
      <w:r>
        <w:t xml:space="preserve"> NE Corner</w:t>
      </w:r>
      <w:r w:rsidR="002F1218">
        <w:t xml:space="preserve"> – we are </w:t>
      </w:r>
      <w:r>
        <w:t>lacking for services</w:t>
      </w:r>
      <w:r w:rsidR="002438FD">
        <w:t xml:space="preserve">.  </w:t>
      </w:r>
      <w:r w:rsidR="002F1218">
        <w:t>We are able to give back to the families a sense of normalcy and provide</w:t>
      </w:r>
      <w:r w:rsidR="002438FD">
        <w:t xml:space="preserve"> early intervention </w:t>
      </w:r>
      <w:r w:rsidR="002F1218">
        <w:t xml:space="preserve">in to </w:t>
      </w:r>
      <w:r w:rsidR="002438FD">
        <w:t>work with kids.</w:t>
      </w:r>
      <w:r w:rsidR="002F1218">
        <w:t xml:space="preserve">  </w:t>
      </w:r>
    </w:p>
    <w:p w:rsidR="002F1218" w:rsidRDefault="002F1218">
      <w:r>
        <w:t xml:space="preserve">Question: </w:t>
      </w:r>
      <w:r w:rsidR="002438FD">
        <w:t>How many</w:t>
      </w:r>
      <w:r>
        <w:t xml:space="preserve"> of each age group can you take</w:t>
      </w:r>
      <w:r w:rsidR="002438FD">
        <w:t xml:space="preserve">?      </w:t>
      </w:r>
      <w:r>
        <w:t>Right now we have 15 kids (however that’s not every day), don’t want to exceed 18 per d</w:t>
      </w:r>
      <w:r w:rsidR="00FD1967">
        <w:t>ay.      One of the best things is that we w</w:t>
      </w:r>
      <w:r w:rsidR="002438FD">
        <w:t>ant to be fluid, so will b</w:t>
      </w:r>
      <w:r w:rsidR="00FD1967">
        <w:t>e flexible based on needs.</w:t>
      </w:r>
      <w:r w:rsidR="002438FD">
        <w:t xml:space="preserve">    </w:t>
      </w:r>
    </w:p>
    <w:p w:rsidR="009A6876" w:rsidRDefault="002F1218">
      <w:r>
        <w:t>Question:  Why is it named</w:t>
      </w:r>
      <w:r w:rsidR="002438FD">
        <w:t xml:space="preserve"> </w:t>
      </w:r>
      <w:r>
        <w:t>Linda if neither of you are named Linda?   Linda</w:t>
      </w:r>
      <w:r w:rsidR="00FD1967">
        <w:t xml:space="preserve"> was a colleague</w:t>
      </w:r>
      <w:r w:rsidR="002438FD">
        <w:t xml:space="preserve"> that died of cancer (she was a champion of the underdog</w:t>
      </w:r>
      <w:r>
        <w:t xml:space="preserve">, always taking under her wing the person who needed </w:t>
      </w:r>
      <w:proofErr w:type="gramStart"/>
      <w:r>
        <w:t>help ,</w:t>
      </w:r>
      <w:proofErr w:type="gramEnd"/>
      <w:r>
        <w:t xml:space="preserve"> the single mom, </w:t>
      </w:r>
      <w:proofErr w:type="spellStart"/>
      <w:r>
        <w:t>etc</w:t>
      </w:r>
      <w:proofErr w:type="spellEnd"/>
      <w:r w:rsidR="002438FD">
        <w:t>).</w:t>
      </w:r>
      <w:r>
        <w:t xml:space="preserve">   We thought it was fitting to name it after her.</w:t>
      </w:r>
    </w:p>
    <w:p w:rsidR="002F1218" w:rsidRDefault="00F854E9">
      <w:r>
        <w:t xml:space="preserve">To learn more about them and see their programs, visit </w:t>
      </w:r>
      <w:proofErr w:type="gramStart"/>
      <w:r>
        <w:t xml:space="preserve">website </w:t>
      </w:r>
      <w:r w:rsidR="002F1218">
        <w:t xml:space="preserve"> </w:t>
      </w:r>
      <w:proofErr w:type="gramEnd"/>
      <w:hyperlink r:id="rId7" w:history="1">
        <w:r w:rsidR="002F1218" w:rsidRPr="008C28A0">
          <w:rPr>
            <w:rStyle w:val="Hyperlink"/>
          </w:rPr>
          <w:t>www.lindashousedaycare.com</w:t>
        </w:r>
      </w:hyperlink>
      <w:r w:rsidR="002F1218">
        <w:t xml:space="preserve"> </w:t>
      </w:r>
      <w:r>
        <w:t xml:space="preserve">or call </w:t>
      </w:r>
      <w:r w:rsidR="002F1218">
        <w:t>860-315-5600</w:t>
      </w:r>
    </w:p>
    <w:p w:rsidR="002438FD" w:rsidRDefault="002438FD">
      <w:r>
        <w:t>M</w:t>
      </w:r>
      <w:r w:rsidR="00F854E9">
        <w:t>otion to adjourn – 6:25 p.m.</w:t>
      </w:r>
    </w:p>
    <w:p w:rsidR="002438FD" w:rsidRDefault="002438FD"/>
    <w:p w:rsidR="007F4681" w:rsidRDefault="007F4681"/>
    <w:p w:rsidR="002438FD" w:rsidRDefault="002438FD"/>
    <w:sectPr w:rsidR="00243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9459C"/>
    <w:multiLevelType w:val="hybridMultilevel"/>
    <w:tmpl w:val="7F1A996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16"/>
    <w:rsid w:val="002438FD"/>
    <w:rsid w:val="00255DD9"/>
    <w:rsid w:val="002D5817"/>
    <w:rsid w:val="002F1218"/>
    <w:rsid w:val="0036327E"/>
    <w:rsid w:val="005661D3"/>
    <w:rsid w:val="005B78ED"/>
    <w:rsid w:val="006F6CA2"/>
    <w:rsid w:val="007A3D16"/>
    <w:rsid w:val="007B53D6"/>
    <w:rsid w:val="007F4681"/>
    <w:rsid w:val="009A6876"/>
    <w:rsid w:val="00EE367D"/>
    <w:rsid w:val="00F854E9"/>
    <w:rsid w:val="00FD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4EE49-5B96-4F71-8B64-C05114E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dashouseday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ells@eastcon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Cicchetti</dc:creator>
  <cp:keywords/>
  <dc:description/>
  <cp:lastModifiedBy>Richard Cicchetti</cp:lastModifiedBy>
  <cp:revision>4</cp:revision>
  <dcterms:created xsi:type="dcterms:W3CDTF">2018-11-19T22:22:00Z</dcterms:created>
  <dcterms:modified xsi:type="dcterms:W3CDTF">2018-11-26T21:50:00Z</dcterms:modified>
</cp:coreProperties>
</file>